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CACDD" w14:textId="77777777" w:rsidR="009111D2" w:rsidRPr="006064ED" w:rsidRDefault="009111D2" w:rsidP="009111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64ED">
        <w:rPr>
          <w:rFonts w:ascii="Times New Roman" w:hAnsi="Times New Roman" w:cs="Times New Roman"/>
          <w:b/>
          <w:sz w:val="26"/>
          <w:szCs w:val="26"/>
        </w:rPr>
        <w:t>нформационно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сопровождени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Всероссийско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конкурса </w:t>
      </w:r>
      <w:r w:rsidRPr="009111D2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  <w:t>в рамках проекта «Киноуроки в школах России»</w:t>
      </w:r>
    </w:p>
    <w:p w14:paraId="769CACDE" w14:textId="77777777" w:rsidR="009111D2" w:rsidRPr="001658D0" w:rsidRDefault="009111D2" w:rsidP="0091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56"/>
        <w:gridCol w:w="4332"/>
        <w:gridCol w:w="8891"/>
      </w:tblGrid>
      <w:tr w:rsidR="009111D2" w14:paraId="769CACE2" w14:textId="77777777" w:rsidTr="0043535A">
        <w:tc>
          <w:tcPr>
            <w:tcW w:w="1604" w:type="dxa"/>
          </w:tcPr>
          <w:p w14:paraId="769CACDF" w14:textId="77777777" w:rsidR="009111D2" w:rsidRPr="001658D0" w:rsidRDefault="009111D2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45" w:type="dxa"/>
          </w:tcPr>
          <w:p w14:paraId="769CACE0" w14:textId="2C135535" w:rsidR="009111D2" w:rsidRPr="001658D0" w:rsidRDefault="003F30EE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 Сахалинской области</w:t>
            </w:r>
          </w:p>
        </w:tc>
        <w:tc>
          <w:tcPr>
            <w:tcW w:w="8930" w:type="dxa"/>
          </w:tcPr>
          <w:p w14:paraId="769CACE1" w14:textId="35D55C4F" w:rsidR="009111D2" w:rsidRPr="001658D0" w:rsidRDefault="009111D2" w:rsidP="003F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освещение на официальных сайтах муниципальных органов в сфере культуры, , на сайтах учреждений культуры, в социальных сетях</w:t>
            </w:r>
          </w:p>
        </w:tc>
      </w:tr>
      <w:tr w:rsidR="009111D2" w14:paraId="769CACE6" w14:textId="77777777" w:rsidTr="0043535A">
        <w:tc>
          <w:tcPr>
            <w:tcW w:w="1604" w:type="dxa"/>
          </w:tcPr>
          <w:p w14:paraId="769CACE3" w14:textId="77777777" w:rsidR="009111D2" w:rsidRPr="001658D0" w:rsidRDefault="00053811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4345" w:type="dxa"/>
          </w:tcPr>
          <w:p w14:paraId="769CACE4" w14:textId="77777777" w:rsidR="009111D2" w:rsidRPr="001658D0" w:rsidRDefault="009111D2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769CACE5" w14:textId="77777777" w:rsidR="009111D2" w:rsidRPr="001658D0" w:rsidRDefault="009111D2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9CACE7" w14:textId="77777777" w:rsidR="001E3686" w:rsidRDefault="001E3686">
      <w:bookmarkStart w:id="0" w:name="_GoBack"/>
      <w:bookmarkEnd w:id="0"/>
    </w:p>
    <w:sectPr w:rsidR="001E3686" w:rsidSect="00911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8"/>
    <w:rsid w:val="00053811"/>
    <w:rsid w:val="001E3686"/>
    <w:rsid w:val="001F6D10"/>
    <w:rsid w:val="002E13A8"/>
    <w:rsid w:val="003F30EE"/>
    <w:rsid w:val="009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A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Марина Евгеньевна</dc:creator>
  <cp:lastModifiedBy>Захаркина Мария Анатольевна</cp:lastModifiedBy>
  <cp:revision>2</cp:revision>
  <dcterms:created xsi:type="dcterms:W3CDTF">2021-12-13T00:26:00Z</dcterms:created>
  <dcterms:modified xsi:type="dcterms:W3CDTF">2021-12-13T00:26:00Z</dcterms:modified>
</cp:coreProperties>
</file>